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75A54" w:rsidRPr="00AE502C" w:rsidRDefault="00C75A54" w:rsidP="00C75A54">
      <w:pPr>
        <w:spacing w:line="240" w:lineRule="auto"/>
        <w:ind w:left="170"/>
        <w:jc w:val="right"/>
        <w:rPr>
          <w:b/>
          <w:bCs/>
        </w:rPr>
      </w:pPr>
      <w:r w:rsidRPr="00AE502C">
        <w:rPr>
          <w:b/>
          <w:bCs/>
        </w:rPr>
        <w:t xml:space="preserve">Al Presidente </w:t>
      </w:r>
    </w:p>
    <w:p w:rsidR="00C94948" w:rsidRPr="00AE502C" w:rsidRDefault="00C75A54" w:rsidP="00C94948">
      <w:pPr>
        <w:spacing w:line="240" w:lineRule="auto"/>
        <w:ind w:left="170"/>
        <w:jc w:val="right"/>
        <w:rPr>
          <w:b/>
          <w:bCs/>
        </w:rPr>
      </w:pPr>
      <w:r w:rsidRPr="00AE502C">
        <w:rPr>
          <w:b/>
          <w:bCs/>
        </w:rPr>
        <w:tab/>
      </w:r>
      <w:r w:rsidRPr="00AE502C">
        <w:rPr>
          <w:b/>
          <w:bCs/>
        </w:rPr>
        <w:tab/>
      </w:r>
      <w:r w:rsidRPr="00AE502C">
        <w:rPr>
          <w:b/>
          <w:bCs/>
        </w:rPr>
        <w:tab/>
      </w:r>
      <w:r w:rsidRPr="00AE502C">
        <w:rPr>
          <w:b/>
          <w:bCs/>
        </w:rPr>
        <w:tab/>
      </w:r>
      <w:r w:rsidRPr="00AE502C">
        <w:rPr>
          <w:b/>
          <w:bCs/>
        </w:rPr>
        <w:tab/>
      </w:r>
      <w:r w:rsidRPr="00AE502C">
        <w:rPr>
          <w:b/>
          <w:bCs/>
        </w:rPr>
        <w:tab/>
      </w:r>
      <w:r w:rsidRPr="00AE502C">
        <w:rPr>
          <w:b/>
          <w:bCs/>
        </w:rPr>
        <w:tab/>
      </w:r>
      <w:r w:rsidRPr="00AE502C">
        <w:rPr>
          <w:b/>
          <w:bCs/>
        </w:rPr>
        <w:tab/>
        <w:t xml:space="preserve">della Provincia di </w:t>
      </w:r>
    </w:p>
    <w:p w:rsidR="00C75A54" w:rsidRPr="00AE502C" w:rsidRDefault="00C75A54" w:rsidP="00C75A54">
      <w:pPr>
        <w:spacing w:line="240" w:lineRule="auto"/>
        <w:ind w:left="170"/>
        <w:jc w:val="right"/>
        <w:rPr>
          <w:b/>
          <w:bCs/>
        </w:rPr>
      </w:pPr>
    </w:p>
    <w:p w:rsidR="00C75A54" w:rsidRDefault="00C75A54" w:rsidP="00C75A54">
      <w:pPr>
        <w:spacing w:line="240" w:lineRule="auto"/>
        <w:ind w:left="170"/>
      </w:pPr>
    </w:p>
    <w:p w:rsidR="00C75A54" w:rsidRDefault="00C94948" w:rsidP="00C75A54">
      <w:pPr>
        <w:spacing w:line="240" w:lineRule="auto"/>
        <w:ind w:left="170"/>
      </w:pPr>
      <w:r>
        <w:t>Il/la sottoscritto/a</w:t>
      </w:r>
    </w:p>
    <w:p w:rsidR="00C75A54" w:rsidRDefault="00C75A54" w:rsidP="00C75A54">
      <w:pPr>
        <w:spacing w:line="240" w:lineRule="auto"/>
        <w:ind w:left="170"/>
      </w:pPr>
    </w:p>
    <w:p w:rsidR="00C75A54" w:rsidRDefault="00C75A54" w:rsidP="00C75A54">
      <w:pPr>
        <w:spacing w:line="240" w:lineRule="auto"/>
        <w:ind w:left="170"/>
      </w:pPr>
      <w:r>
        <w:t xml:space="preserve">In qualità di rappresentante dell’associazione </w:t>
      </w:r>
      <w:r>
        <w:rPr>
          <w:rFonts w:ascii="Arial" w:hAnsi="Arial" w:cs="Arial"/>
        </w:rPr>
        <w:t>Federazione Italiana Società Malattie dell’Apparato Dig</w:t>
      </w:r>
      <w:r w:rsidR="00DC4679">
        <w:rPr>
          <w:rFonts w:ascii="Arial" w:hAnsi="Arial" w:cs="Arial"/>
        </w:rPr>
        <w:t>e</w:t>
      </w:r>
      <w:r>
        <w:rPr>
          <w:rFonts w:ascii="Arial" w:hAnsi="Arial" w:cs="Arial"/>
        </w:rPr>
        <w:t>rente - FISMAD</w:t>
      </w:r>
    </w:p>
    <w:p w:rsidR="00C75A54" w:rsidRDefault="00C75A54" w:rsidP="00C75A54">
      <w:pPr>
        <w:pStyle w:val="Standard"/>
        <w:autoSpaceDE w:val="0"/>
        <w:ind w:left="170"/>
        <w:jc w:val="both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i/>
          <w:iCs/>
          <w:sz w:val="22"/>
          <w:szCs w:val="22"/>
        </w:rPr>
        <w:t>(Associazione scientifica senza fini di lucro)</w:t>
      </w:r>
    </w:p>
    <w:p w:rsidR="00C94948" w:rsidRDefault="00C94948" w:rsidP="00C75A54">
      <w:pPr>
        <w:pStyle w:val="Standard"/>
        <w:autoSpaceDE w:val="0"/>
        <w:ind w:left="170"/>
        <w:jc w:val="both"/>
        <w:rPr>
          <w:rFonts w:ascii="Arial" w:hAnsi="Arial" w:cs="Arial"/>
          <w:i/>
          <w:iCs/>
          <w:sz w:val="22"/>
          <w:szCs w:val="22"/>
        </w:rPr>
      </w:pPr>
      <w:bookmarkStart w:id="0" w:name="_GoBack"/>
      <w:bookmarkEnd w:id="0"/>
    </w:p>
    <w:p w:rsidR="00C75A54" w:rsidRDefault="00C75A54" w:rsidP="00C75A54">
      <w:pPr>
        <w:pStyle w:val="Standard"/>
        <w:autoSpaceDE w:val="0"/>
        <w:ind w:left="17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con sede in Roma </w:t>
      </w:r>
      <w:proofErr w:type="gramStart"/>
      <w:r>
        <w:rPr>
          <w:rFonts w:ascii="Arial" w:hAnsi="Arial" w:cs="Arial"/>
          <w:sz w:val="22"/>
          <w:szCs w:val="22"/>
        </w:rPr>
        <w:t>via..</w:t>
      </w:r>
      <w:proofErr w:type="spellStart"/>
      <w:proofErr w:type="gramEnd"/>
      <w:r>
        <w:rPr>
          <w:rFonts w:ascii="Arial" w:hAnsi="Arial" w:cs="Arial"/>
          <w:sz w:val="22"/>
          <w:szCs w:val="22"/>
        </w:rPr>
        <w:t>Colajanni</w:t>
      </w:r>
      <w:proofErr w:type="spellEnd"/>
      <w:r>
        <w:rPr>
          <w:rFonts w:ascii="Arial" w:hAnsi="Arial" w:cs="Arial"/>
          <w:sz w:val="22"/>
          <w:szCs w:val="22"/>
        </w:rPr>
        <w:t xml:space="preserve"> 4</w:t>
      </w:r>
    </w:p>
    <w:p w:rsidR="00C75A54" w:rsidRPr="00AE502C" w:rsidRDefault="00C75A54" w:rsidP="00C75A54">
      <w:pPr>
        <w:pStyle w:val="Standard"/>
        <w:autoSpaceDE w:val="0"/>
        <w:ind w:left="170"/>
        <w:jc w:val="both"/>
        <w:rPr>
          <w:rFonts w:ascii="Arial" w:hAnsi="Arial" w:cs="Arial"/>
          <w:sz w:val="22"/>
          <w:szCs w:val="22"/>
          <w:lang w:val="en-US"/>
        </w:rPr>
      </w:pPr>
      <w:r w:rsidRPr="00AE502C">
        <w:rPr>
          <w:rFonts w:ascii="Arial" w:hAnsi="Arial" w:cs="Arial"/>
          <w:sz w:val="22"/>
          <w:szCs w:val="22"/>
          <w:lang w:val="en-US"/>
        </w:rPr>
        <w:t>tel. 06 3290250</w:t>
      </w:r>
      <w:r>
        <w:rPr>
          <w:rFonts w:ascii="Arial" w:hAnsi="Arial" w:cs="Arial"/>
          <w:sz w:val="22"/>
          <w:szCs w:val="22"/>
          <w:lang w:val="en-US"/>
        </w:rPr>
        <w:t xml:space="preserve"> </w:t>
      </w:r>
      <w:r w:rsidRPr="00AE502C">
        <w:rPr>
          <w:rFonts w:ascii="Arial" w:hAnsi="Arial" w:cs="Arial"/>
          <w:sz w:val="22"/>
          <w:szCs w:val="22"/>
          <w:lang w:val="en-US"/>
        </w:rPr>
        <w:t>fax 06 36306897</w:t>
      </w:r>
      <w:r>
        <w:rPr>
          <w:rFonts w:ascii="Arial" w:hAnsi="Arial" w:cs="Arial"/>
          <w:sz w:val="22"/>
          <w:szCs w:val="22"/>
          <w:lang w:val="en-US"/>
        </w:rPr>
        <w:t xml:space="preserve"> </w:t>
      </w:r>
      <w:proofErr w:type="spellStart"/>
      <w:proofErr w:type="gramStart"/>
      <w:r w:rsidRPr="00AE502C">
        <w:rPr>
          <w:rFonts w:ascii="Arial" w:hAnsi="Arial" w:cs="Arial"/>
          <w:sz w:val="22"/>
          <w:szCs w:val="22"/>
          <w:lang w:val="en-US"/>
        </w:rPr>
        <w:t>e.mail</w:t>
      </w:r>
      <w:proofErr w:type="spellEnd"/>
      <w:proofErr w:type="gramEnd"/>
      <w:r w:rsidRPr="00AE502C">
        <w:rPr>
          <w:rFonts w:ascii="Arial" w:hAnsi="Arial" w:cs="Arial"/>
          <w:sz w:val="22"/>
          <w:szCs w:val="22"/>
          <w:lang w:val="en-US"/>
        </w:rPr>
        <w:t>: .segreteriafismad@fismad.it</w:t>
      </w:r>
    </w:p>
    <w:p w:rsidR="00C75A54" w:rsidRPr="00AE502C" w:rsidRDefault="00C75A54" w:rsidP="00C75A54">
      <w:pPr>
        <w:spacing w:line="240" w:lineRule="auto"/>
        <w:rPr>
          <w:lang w:val="en-US"/>
        </w:rPr>
      </w:pPr>
    </w:p>
    <w:p w:rsidR="00C75A54" w:rsidRDefault="00C75A54" w:rsidP="00C75A54">
      <w:pPr>
        <w:spacing w:line="240" w:lineRule="auto"/>
        <w:ind w:left="170"/>
      </w:pPr>
      <w:r>
        <w:t>Chiede</w:t>
      </w:r>
    </w:p>
    <w:p w:rsidR="00C75A54" w:rsidRDefault="00C75A54" w:rsidP="00C75A54">
      <w:pPr>
        <w:spacing w:line="240" w:lineRule="auto"/>
      </w:pPr>
    </w:p>
    <w:p w:rsidR="00C75A54" w:rsidRDefault="00C75A54" w:rsidP="00C75A54">
      <w:pPr>
        <w:spacing w:line="240" w:lineRule="auto"/>
        <w:ind w:left="170"/>
      </w:pPr>
      <w:r>
        <w:t xml:space="preserve">il patrocinio di Codesta Amministrazione Provinciale per: </w:t>
      </w:r>
      <w:r>
        <w:rPr>
          <w:rFonts w:ascii="Arial" w:hAnsi="Arial" w:cs="Arial"/>
          <w:b/>
          <w:bCs/>
        </w:rPr>
        <w:t>CAMPAGNA MEDIATICA NAZIONALE PER SOSTENERE L’ADESIONE ALLO SCREENING PER IL CANCRO COLORETTALE</w:t>
      </w:r>
    </w:p>
    <w:p w:rsidR="00C75A54" w:rsidRDefault="00C75A54" w:rsidP="00C75A54">
      <w:pPr>
        <w:spacing w:line="240" w:lineRule="auto"/>
      </w:pPr>
    </w:p>
    <w:p w:rsidR="00C75A54" w:rsidRDefault="00C75A54" w:rsidP="00C75A54">
      <w:pPr>
        <w:spacing w:line="240" w:lineRule="auto"/>
        <w:ind w:left="170"/>
      </w:pPr>
      <w:r>
        <w:t>Descrizione della manifestazione o del progetto (natura, finalità e modalità di svolgimento):</w:t>
      </w:r>
    </w:p>
    <w:p w:rsidR="00C75A54" w:rsidRDefault="00C75A54" w:rsidP="00C75A54">
      <w:pPr>
        <w:spacing w:line="240" w:lineRule="auto"/>
        <w:ind w:left="170"/>
      </w:pPr>
    </w:p>
    <w:p w:rsidR="00C75A54" w:rsidRPr="00AC7E0D" w:rsidRDefault="00C75A54" w:rsidP="00C75A54">
      <w:pPr>
        <w:pStyle w:val="Default"/>
        <w:ind w:left="170"/>
        <w:jc w:val="both"/>
        <w:rPr>
          <w:rFonts w:ascii="Arial" w:hAnsi="Arial" w:cs="Arial"/>
          <w:sz w:val="22"/>
          <w:szCs w:val="22"/>
        </w:rPr>
      </w:pPr>
      <w:r w:rsidRPr="00AC7E0D">
        <w:rPr>
          <w:rFonts w:ascii="Arial" w:hAnsi="Arial" w:cs="Arial"/>
          <w:b/>
          <w:bCs/>
          <w:sz w:val="22"/>
          <w:szCs w:val="22"/>
        </w:rPr>
        <w:t>La Federazione Italiana Società Malattie dell’Apparato Digerente, FISMAD</w:t>
      </w:r>
      <w:r w:rsidRPr="00AC7E0D">
        <w:rPr>
          <w:rFonts w:ascii="Arial" w:hAnsi="Arial" w:cs="Arial"/>
          <w:sz w:val="22"/>
          <w:szCs w:val="22"/>
        </w:rPr>
        <w:t>, coerentemente con la lotta europea contro il cancro (</w:t>
      </w:r>
      <w:proofErr w:type="spellStart"/>
      <w:r w:rsidRPr="00AC7E0D">
        <w:rPr>
          <w:rFonts w:ascii="Arial" w:hAnsi="Arial" w:cs="Arial"/>
          <w:sz w:val="22"/>
          <w:szCs w:val="22"/>
        </w:rPr>
        <w:t>European</w:t>
      </w:r>
      <w:proofErr w:type="spellEnd"/>
      <w:r w:rsidRPr="00AC7E0D">
        <w:rPr>
          <w:rFonts w:ascii="Arial" w:hAnsi="Arial" w:cs="Arial"/>
          <w:sz w:val="22"/>
          <w:szCs w:val="22"/>
        </w:rPr>
        <w:t xml:space="preserve"> code </w:t>
      </w:r>
      <w:proofErr w:type="spellStart"/>
      <w:r w:rsidRPr="00AC7E0D">
        <w:rPr>
          <w:rFonts w:ascii="Arial" w:hAnsi="Arial" w:cs="Arial"/>
          <w:sz w:val="22"/>
          <w:szCs w:val="22"/>
        </w:rPr>
        <w:t>against</w:t>
      </w:r>
      <w:proofErr w:type="spellEnd"/>
      <w:r w:rsidRPr="00AC7E0D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C7E0D">
        <w:rPr>
          <w:rFonts w:ascii="Arial" w:hAnsi="Arial" w:cs="Arial"/>
          <w:sz w:val="22"/>
          <w:szCs w:val="22"/>
        </w:rPr>
        <w:t>cancer</w:t>
      </w:r>
      <w:proofErr w:type="spellEnd"/>
      <w:r w:rsidRPr="00AC7E0D">
        <w:rPr>
          <w:rFonts w:ascii="Arial" w:hAnsi="Arial" w:cs="Arial"/>
          <w:sz w:val="22"/>
          <w:szCs w:val="22"/>
        </w:rPr>
        <w:t xml:space="preserve">, WHO), promuove proattivamente </w:t>
      </w:r>
      <w:r w:rsidRPr="00AC7E0D">
        <w:rPr>
          <w:rFonts w:ascii="Arial" w:hAnsi="Arial" w:cs="Arial"/>
          <w:b/>
          <w:bCs/>
          <w:sz w:val="22"/>
          <w:szCs w:val="22"/>
        </w:rPr>
        <w:t xml:space="preserve">l’adesione allo screening del cancro </w:t>
      </w:r>
      <w:proofErr w:type="spellStart"/>
      <w:r w:rsidRPr="00AC7E0D">
        <w:rPr>
          <w:rFonts w:ascii="Arial" w:hAnsi="Arial" w:cs="Arial"/>
          <w:b/>
          <w:bCs/>
          <w:sz w:val="22"/>
          <w:szCs w:val="22"/>
        </w:rPr>
        <w:t>colorettale</w:t>
      </w:r>
      <w:proofErr w:type="spellEnd"/>
      <w:r w:rsidRPr="00AC7E0D">
        <w:rPr>
          <w:rFonts w:ascii="Arial" w:hAnsi="Arial" w:cs="Arial"/>
          <w:sz w:val="22"/>
          <w:szCs w:val="22"/>
        </w:rPr>
        <w:t>, livello essenziale di assistenza dello stato italiano.</w:t>
      </w:r>
    </w:p>
    <w:p w:rsidR="00C75A54" w:rsidRPr="00AC7E0D" w:rsidRDefault="00C75A54" w:rsidP="00C75A54">
      <w:pPr>
        <w:pStyle w:val="Default"/>
        <w:ind w:left="170"/>
        <w:jc w:val="both"/>
        <w:rPr>
          <w:rFonts w:ascii="Arial" w:hAnsi="Arial" w:cs="Arial"/>
          <w:b/>
          <w:bCs/>
          <w:sz w:val="22"/>
          <w:szCs w:val="22"/>
        </w:rPr>
      </w:pPr>
      <w:r w:rsidRPr="00AC7E0D">
        <w:rPr>
          <w:rFonts w:ascii="Arial" w:hAnsi="Arial" w:cs="Arial"/>
          <w:sz w:val="22"/>
          <w:szCs w:val="22"/>
        </w:rPr>
        <w:t xml:space="preserve">Nonostante siano disponibili robuste evidenze scientifiche che hanno dimostrato che lo screening per cancro </w:t>
      </w:r>
      <w:proofErr w:type="spellStart"/>
      <w:r w:rsidRPr="00AC7E0D">
        <w:rPr>
          <w:rFonts w:ascii="Arial" w:hAnsi="Arial" w:cs="Arial"/>
          <w:sz w:val="22"/>
          <w:szCs w:val="22"/>
        </w:rPr>
        <w:t>colorettale</w:t>
      </w:r>
      <w:proofErr w:type="spellEnd"/>
      <w:r w:rsidRPr="00AC7E0D">
        <w:rPr>
          <w:rFonts w:ascii="Arial" w:hAnsi="Arial" w:cs="Arial"/>
          <w:sz w:val="22"/>
          <w:szCs w:val="22"/>
        </w:rPr>
        <w:t xml:space="preserve"> </w:t>
      </w:r>
      <w:r w:rsidRPr="00AC7E0D">
        <w:rPr>
          <w:rFonts w:ascii="Arial" w:hAnsi="Arial" w:cs="Arial"/>
          <w:b/>
          <w:bCs/>
          <w:sz w:val="22"/>
          <w:szCs w:val="22"/>
        </w:rPr>
        <w:t>riduce del 10% il numero di nuovi casi e la mortalità per questo tumore del 25%</w:t>
      </w:r>
      <w:r w:rsidRPr="00AC7E0D">
        <w:rPr>
          <w:rFonts w:ascii="Arial" w:hAnsi="Arial" w:cs="Arial"/>
          <w:sz w:val="22"/>
          <w:szCs w:val="22"/>
        </w:rPr>
        <w:t>,</w:t>
      </w:r>
      <w:r w:rsidRPr="00AC7E0D">
        <w:rPr>
          <w:rFonts w:ascii="Arial" w:hAnsi="Arial" w:cs="Arial"/>
          <w:b/>
          <w:bCs/>
          <w:sz w:val="22"/>
          <w:szCs w:val="22"/>
        </w:rPr>
        <w:t xml:space="preserve"> l’adesione rimane stabile su valori di poco superiori al 40%, valore medio nazionale.</w:t>
      </w:r>
    </w:p>
    <w:p w:rsidR="00C75A54" w:rsidRPr="00AC7E0D" w:rsidRDefault="00C75A54" w:rsidP="00C75A54">
      <w:pPr>
        <w:pStyle w:val="Default"/>
        <w:ind w:left="170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AC7E0D">
        <w:rPr>
          <w:rFonts w:ascii="Arial" w:hAnsi="Arial" w:cs="Arial"/>
          <w:sz w:val="22"/>
          <w:szCs w:val="22"/>
        </w:rPr>
        <w:t xml:space="preserve">Per questo motivo è stata studiata una campagna di comunicazione, della durata di un anno e con respiro nazionale, con </w:t>
      </w:r>
      <w:r w:rsidRPr="00AC7E0D">
        <w:rPr>
          <w:rFonts w:ascii="Arial" w:hAnsi="Arial" w:cs="Arial"/>
          <w:b/>
          <w:bCs/>
          <w:sz w:val="22"/>
          <w:szCs w:val="22"/>
          <w:u w:val="single"/>
        </w:rPr>
        <w:t>l’obiettivo di aumentare il numero di adesioni allo screening</w:t>
      </w:r>
    </w:p>
    <w:p w:rsidR="00C75A54" w:rsidRPr="00AC7E0D" w:rsidRDefault="00C75A54" w:rsidP="00C75A54">
      <w:pPr>
        <w:pStyle w:val="Titolo4"/>
        <w:ind w:left="170"/>
        <w:jc w:val="both"/>
        <w:rPr>
          <w:rFonts w:ascii="Arial" w:hAnsi="Arial" w:cs="Arial"/>
          <w:i w:val="0"/>
          <w:iCs w:val="0"/>
          <w:color w:val="000000"/>
        </w:rPr>
      </w:pPr>
      <w:r w:rsidRPr="00AC7E0D">
        <w:rPr>
          <w:rFonts w:ascii="Arial" w:hAnsi="Arial" w:cs="Arial"/>
          <w:i w:val="0"/>
          <w:iCs w:val="0"/>
          <w:color w:val="000000"/>
        </w:rPr>
        <w:lastRenderedPageBreak/>
        <w:t xml:space="preserve">La campagna sarà lanciata su </w:t>
      </w:r>
      <w:r w:rsidRPr="00AC7E0D">
        <w:rPr>
          <w:rFonts w:ascii="Arial" w:hAnsi="Arial" w:cs="Arial"/>
          <w:b/>
          <w:bCs/>
          <w:i w:val="0"/>
          <w:iCs w:val="0"/>
          <w:color w:val="000000"/>
        </w:rPr>
        <w:t>Stampa e TV</w:t>
      </w:r>
      <w:r w:rsidRPr="00AC7E0D">
        <w:rPr>
          <w:rFonts w:ascii="Arial" w:hAnsi="Arial" w:cs="Arial"/>
          <w:i w:val="0"/>
          <w:iCs w:val="0"/>
          <w:color w:val="000000"/>
        </w:rPr>
        <w:t xml:space="preserve"> /reti nazionali e locali) e supportata da attività di </w:t>
      </w:r>
      <w:r w:rsidRPr="00AC7E0D">
        <w:rPr>
          <w:rFonts w:ascii="Arial" w:hAnsi="Arial" w:cs="Arial"/>
          <w:b/>
          <w:bCs/>
          <w:i w:val="0"/>
          <w:iCs w:val="0"/>
          <w:color w:val="000000"/>
        </w:rPr>
        <w:t>Ufficio Stampa</w:t>
      </w:r>
      <w:r w:rsidRPr="00AC7E0D">
        <w:rPr>
          <w:rFonts w:ascii="Arial" w:hAnsi="Arial" w:cs="Arial"/>
          <w:i w:val="0"/>
          <w:iCs w:val="0"/>
          <w:color w:val="000000"/>
        </w:rPr>
        <w:t xml:space="preserve">, con conferenze stampa ed eventi informativi per la </w:t>
      </w:r>
      <w:proofErr w:type="gramStart"/>
      <w:r w:rsidRPr="00AC7E0D">
        <w:rPr>
          <w:rFonts w:ascii="Arial" w:hAnsi="Arial" w:cs="Arial"/>
          <w:i w:val="0"/>
          <w:iCs w:val="0"/>
          <w:color w:val="000000"/>
        </w:rPr>
        <w:t>popolazione  in</w:t>
      </w:r>
      <w:proofErr w:type="gramEnd"/>
      <w:r w:rsidRPr="00AC7E0D">
        <w:rPr>
          <w:rFonts w:ascii="Arial" w:hAnsi="Arial" w:cs="Arial"/>
          <w:i w:val="0"/>
          <w:iCs w:val="0"/>
          <w:color w:val="000000"/>
        </w:rPr>
        <w:t xml:space="preserve"> diverse città d’Italia, oltre che con una forte attività sui </w:t>
      </w:r>
      <w:r w:rsidRPr="00AC7E0D">
        <w:rPr>
          <w:rFonts w:ascii="Arial" w:hAnsi="Arial" w:cs="Arial"/>
          <w:b/>
          <w:bCs/>
          <w:i w:val="0"/>
          <w:iCs w:val="0"/>
          <w:color w:val="000000"/>
        </w:rPr>
        <w:t>canali digitali</w:t>
      </w:r>
      <w:r w:rsidRPr="00AC7E0D">
        <w:rPr>
          <w:rFonts w:ascii="Arial" w:hAnsi="Arial" w:cs="Arial"/>
          <w:i w:val="0"/>
          <w:iCs w:val="0"/>
          <w:color w:val="000000"/>
        </w:rPr>
        <w:t xml:space="preserve">: dal sito FISMAD ai canali social, a banner e un format di video virale. </w:t>
      </w:r>
    </w:p>
    <w:p w:rsidR="00C75A54" w:rsidRPr="00AC7E0D" w:rsidRDefault="00C75A54" w:rsidP="00C75A54">
      <w:pPr>
        <w:spacing w:line="240" w:lineRule="auto"/>
        <w:ind w:left="170"/>
        <w:rPr>
          <w:rFonts w:ascii="Arial" w:hAnsi="Arial" w:cs="Arial"/>
        </w:rPr>
      </w:pPr>
      <w:r w:rsidRPr="00AC7E0D">
        <w:rPr>
          <w:rFonts w:ascii="Arial" w:hAnsi="Arial" w:cs="Arial"/>
        </w:rPr>
        <w:t xml:space="preserve">Si fa notare che in provincia di </w:t>
      </w:r>
      <w:r w:rsidR="00C94948">
        <w:rPr>
          <w:rFonts w:ascii="Arial" w:hAnsi="Arial" w:cs="Arial"/>
        </w:rPr>
        <w:t>…….</w:t>
      </w:r>
      <w:r w:rsidRPr="00AC7E0D">
        <w:rPr>
          <w:rFonts w:ascii="Arial" w:hAnsi="Arial" w:cs="Arial"/>
        </w:rPr>
        <w:t xml:space="preserve"> sono </w:t>
      </w:r>
      <w:proofErr w:type="gramStart"/>
      <w:r w:rsidR="00C94948">
        <w:rPr>
          <w:rFonts w:ascii="Arial" w:hAnsi="Arial" w:cs="Arial"/>
          <w:b/>
          <w:bCs/>
        </w:rPr>
        <w:t>…….</w:t>
      </w:r>
      <w:proofErr w:type="gramEnd"/>
      <w:r w:rsidR="00C94948">
        <w:rPr>
          <w:rFonts w:ascii="Arial" w:hAnsi="Arial" w:cs="Arial"/>
          <w:b/>
          <w:bCs/>
        </w:rPr>
        <w:t>.</w:t>
      </w:r>
      <w:r w:rsidRPr="00AC7E0D">
        <w:rPr>
          <w:rFonts w:ascii="Arial" w:hAnsi="Arial" w:cs="Arial"/>
          <w:b/>
          <w:bCs/>
        </w:rPr>
        <w:t xml:space="preserve"> </w:t>
      </w:r>
      <w:r w:rsidRPr="00AC7E0D">
        <w:rPr>
          <w:rFonts w:ascii="Arial" w:hAnsi="Arial" w:cs="Arial"/>
        </w:rPr>
        <w:t>le persone in età target per lo screening (50-74 aa), e quindi obbiettivo preferenziale della campagna</w:t>
      </w:r>
      <w:r>
        <w:rPr>
          <w:rFonts w:ascii="Arial" w:hAnsi="Arial" w:cs="Arial"/>
        </w:rPr>
        <w:t xml:space="preserve"> di sensibilizzazione</w:t>
      </w:r>
      <w:r w:rsidRPr="00AC7E0D">
        <w:rPr>
          <w:rFonts w:ascii="Arial" w:hAnsi="Arial" w:cs="Arial"/>
        </w:rPr>
        <w:t>.</w:t>
      </w:r>
    </w:p>
    <w:p w:rsidR="00C75A54" w:rsidRDefault="00C75A54" w:rsidP="00C75A54">
      <w:pPr>
        <w:spacing w:line="240" w:lineRule="auto"/>
      </w:pPr>
    </w:p>
    <w:p w:rsidR="00C75A54" w:rsidRPr="00922B30" w:rsidRDefault="00C75A54" w:rsidP="00C75A54">
      <w:pPr>
        <w:pStyle w:val="Standard"/>
        <w:autoSpaceDE w:val="0"/>
        <w:ind w:left="170"/>
        <w:jc w:val="both"/>
        <w:rPr>
          <w:rFonts w:ascii="Arial" w:hAnsi="Arial" w:cs="Arial"/>
          <w:sz w:val="24"/>
          <w:szCs w:val="24"/>
        </w:rPr>
      </w:pPr>
      <w:r>
        <w:t xml:space="preserve">Calendario di esecuzione: </w:t>
      </w:r>
      <w:r w:rsidRPr="00922B30">
        <w:rPr>
          <w:rFonts w:ascii="Arial" w:hAnsi="Arial" w:cs="Arial"/>
          <w:sz w:val="24"/>
          <w:szCs w:val="24"/>
        </w:rPr>
        <w:t xml:space="preserve">La campagna mediatica si svolgerà dal </w:t>
      </w:r>
      <w:r w:rsidRPr="00911AF6">
        <w:rPr>
          <w:rFonts w:ascii="Arial" w:hAnsi="Arial" w:cs="Arial"/>
          <w:b/>
          <w:bCs/>
          <w:sz w:val="24"/>
          <w:szCs w:val="24"/>
        </w:rPr>
        <w:t>febbraio al dicembre 2020</w:t>
      </w:r>
      <w:r w:rsidRPr="00922B30">
        <w:rPr>
          <w:rFonts w:ascii="Arial" w:hAnsi="Arial" w:cs="Arial"/>
          <w:sz w:val="24"/>
          <w:szCs w:val="24"/>
        </w:rPr>
        <w:t xml:space="preserve"> su tutti i media e con </w:t>
      </w:r>
      <w:r>
        <w:rPr>
          <w:rFonts w:ascii="Arial" w:hAnsi="Arial" w:cs="Arial"/>
          <w:sz w:val="24"/>
          <w:szCs w:val="24"/>
        </w:rPr>
        <w:t xml:space="preserve">conferenze stampa ed </w:t>
      </w:r>
      <w:r w:rsidRPr="00922B30">
        <w:rPr>
          <w:rFonts w:ascii="Arial" w:hAnsi="Arial" w:cs="Arial"/>
          <w:sz w:val="24"/>
          <w:szCs w:val="24"/>
        </w:rPr>
        <w:t>eventi informativi in varie città italiane</w:t>
      </w:r>
    </w:p>
    <w:p w:rsidR="00C75A54" w:rsidRDefault="00C75A54" w:rsidP="00C75A54">
      <w:pPr>
        <w:spacing w:line="240" w:lineRule="auto"/>
        <w:ind w:left="170"/>
      </w:pPr>
    </w:p>
    <w:p w:rsidR="00C75A54" w:rsidRDefault="00C75A54" w:rsidP="00C75A54">
      <w:pPr>
        <w:spacing w:line="240" w:lineRule="auto"/>
        <w:ind w:left="284"/>
      </w:pPr>
      <w:r>
        <w:t>Allegati:</w:t>
      </w:r>
    </w:p>
    <w:p w:rsidR="00C75A54" w:rsidRPr="00AE502C" w:rsidRDefault="00C75A54" w:rsidP="00C75A54">
      <w:pPr>
        <w:pStyle w:val="Paragrafoelenco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AE502C">
        <w:rPr>
          <w:rFonts w:ascii="Arial" w:hAnsi="Arial" w:cs="Arial"/>
          <w:sz w:val="22"/>
          <w:szCs w:val="22"/>
        </w:rPr>
        <w:t>elenco del materiale promozionale che verrà prodotto</w:t>
      </w:r>
    </w:p>
    <w:p w:rsidR="00C75A54" w:rsidRDefault="00C75A54" w:rsidP="00C75A54">
      <w:pPr>
        <w:pStyle w:val="Standard"/>
        <w:numPr>
          <w:ilvl w:val="0"/>
          <w:numId w:val="2"/>
        </w:numPr>
        <w:autoSpaceDE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bozze del materiale grafico e piano della campagna</w:t>
      </w:r>
    </w:p>
    <w:p w:rsidR="00C75A54" w:rsidRDefault="00C75A54" w:rsidP="00C75A54">
      <w:pPr>
        <w:pStyle w:val="Standard"/>
        <w:numPr>
          <w:ilvl w:val="0"/>
          <w:numId w:val="2"/>
        </w:numPr>
        <w:autoSpaceDE w:val="0"/>
        <w:jc w:val="both"/>
        <w:rPr>
          <w:rFonts w:ascii="Arial" w:hAnsi="Arial" w:cs="Arial"/>
          <w:sz w:val="22"/>
          <w:szCs w:val="22"/>
        </w:rPr>
      </w:pPr>
      <w:r w:rsidRPr="00206099">
        <w:rPr>
          <w:rFonts w:ascii="Arial" w:hAnsi="Arial" w:cs="Arial"/>
          <w:sz w:val="22"/>
          <w:szCs w:val="22"/>
        </w:rPr>
        <w:t>Razionale della Campagna FISMAD</w:t>
      </w:r>
    </w:p>
    <w:p w:rsidR="00C75A54" w:rsidRPr="00206099" w:rsidRDefault="00C75A54" w:rsidP="00C75A54">
      <w:pPr>
        <w:pStyle w:val="Standard"/>
        <w:numPr>
          <w:ilvl w:val="0"/>
          <w:numId w:val="2"/>
        </w:numPr>
        <w:autoSpaceDE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Scheda di presentazione di FISMAD</w:t>
      </w:r>
    </w:p>
    <w:p w:rsidR="00C75A54" w:rsidRDefault="00C75A54" w:rsidP="00C75A54">
      <w:pPr>
        <w:spacing w:line="240" w:lineRule="auto"/>
        <w:ind w:left="284"/>
      </w:pPr>
    </w:p>
    <w:p w:rsidR="00C75A54" w:rsidRDefault="00C75A54" w:rsidP="00C75A54">
      <w:pPr>
        <w:spacing w:line="240" w:lineRule="auto"/>
        <w:ind w:left="170"/>
      </w:pPr>
    </w:p>
    <w:p w:rsidR="00C75A54" w:rsidRDefault="00C75A54" w:rsidP="00C75A54">
      <w:pPr>
        <w:spacing w:line="240" w:lineRule="auto"/>
        <w:ind w:left="170"/>
      </w:pPr>
    </w:p>
    <w:p w:rsidR="00C75A54" w:rsidRPr="00206099" w:rsidRDefault="00C75A54" w:rsidP="00C75A54">
      <w:pPr>
        <w:pStyle w:val="Intestazione"/>
        <w:tabs>
          <w:tab w:val="left" w:pos="708"/>
        </w:tabs>
        <w:autoSpaceDE w:val="0"/>
        <w:ind w:left="170"/>
        <w:jc w:val="right"/>
        <w:rPr>
          <w:rFonts w:ascii="Arial" w:hAnsi="Arial" w:cs="Arial"/>
          <w:lang w:val="en-US"/>
        </w:rPr>
      </w:pPr>
    </w:p>
    <w:p w:rsidR="00C75A54" w:rsidRPr="00206099" w:rsidRDefault="00C75A54" w:rsidP="00C75A54">
      <w:pPr>
        <w:pStyle w:val="Intestazione"/>
        <w:tabs>
          <w:tab w:val="left" w:pos="708"/>
        </w:tabs>
        <w:autoSpaceDE w:val="0"/>
        <w:ind w:left="170"/>
        <w:jc w:val="both"/>
        <w:rPr>
          <w:rFonts w:ascii="Arial" w:hAnsi="Arial" w:cs="Arial"/>
          <w:lang w:val="en-US"/>
        </w:rPr>
      </w:pPr>
    </w:p>
    <w:p w:rsidR="00C75A54" w:rsidRPr="00911AF6" w:rsidRDefault="00C75A54" w:rsidP="00C75A54">
      <w:pPr>
        <w:pStyle w:val="Standard"/>
        <w:autoSpaceDE w:val="0"/>
        <w:ind w:left="170" w:firstLine="360"/>
        <w:jc w:val="right"/>
        <w:rPr>
          <w:rFonts w:ascii="Arial" w:hAnsi="Arial" w:cs="Arial"/>
          <w:sz w:val="22"/>
          <w:szCs w:val="22"/>
        </w:rPr>
      </w:pPr>
      <w:r w:rsidRPr="00911AF6">
        <w:rPr>
          <w:rFonts w:ascii="Arial" w:hAnsi="Arial" w:cs="Arial"/>
          <w:sz w:val="22"/>
          <w:szCs w:val="22"/>
        </w:rPr>
        <w:t>data</w:t>
      </w:r>
      <w:r w:rsidRPr="00911AF6">
        <w:rPr>
          <w:rFonts w:ascii="Arial" w:hAnsi="Arial" w:cs="Arial"/>
          <w:sz w:val="22"/>
          <w:szCs w:val="22"/>
        </w:rPr>
        <w:tab/>
      </w:r>
      <w:r w:rsidRPr="00911AF6">
        <w:rPr>
          <w:rFonts w:ascii="Arial" w:hAnsi="Arial" w:cs="Arial"/>
          <w:sz w:val="22"/>
          <w:szCs w:val="22"/>
        </w:rPr>
        <w:tab/>
      </w:r>
      <w:r w:rsidRPr="00911AF6">
        <w:rPr>
          <w:rFonts w:ascii="Arial" w:hAnsi="Arial" w:cs="Arial"/>
          <w:sz w:val="22"/>
          <w:szCs w:val="22"/>
        </w:rPr>
        <w:tab/>
      </w:r>
    </w:p>
    <w:p w:rsidR="00917A06" w:rsidRDefault="00917A06" w:rsidP="00C75A54">
      <w:pPr>
        <w:spacing w:line="240" w:lineRule="auto"/>
        <w:ind w:left="170"/>
        <w:rPr>
          <w:rFonts w:ascii="Times New Roman" w:hAnsi="Times New Roman" w:cs="Times New Roman"/>
        </w:rPr>
      </w:pPr>
    </w:p>
    <w:p w:rsidR="00C75A54" w:rsidRDefault="00C75A54">
      <w:pPr>
        <w:spacing w:line="240" w:lineRule="auto"/>
        <w:ind w:left="170"/>
        <w:rPr>
          <w:rFonts w:ascii="Times New Roman" w:hAnsi="Times New Roman" w:cs="Times New Roman"/>
        </w:rPr>
      </w:pPr>
    </w:p>
    <w:sectPr w:rsidR="00C75A54" w:rsidSect="00917A06">
      <w:headerReference w:type="default" r:id="rId7"/>
      <w:pgSz w:w="11906" w:h="16838"/>
      <w:pgMar w:top="2694" w:right="849" w:bottom="1560" w:left="326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77E44" w:rsidRDefault="00077E4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separator/>
      </w:r>
    </w:p>
  </w:endnote>
  <w:endnote w:type="continuationSeparator" w:id="0">
    <w:p w:rsidR="00077E44" w:rsidRDefault="00077E4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FCDEC+Verdana">
    <w:altName w:val="Calibri"/>
    <w:panose1 w:val="020B0604020202020204"/>
    <w:charset w:val="00"/>
    <w:family w:val="swiss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77E44" w:rsidRDefault="00077E4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separator/>
      </w:r>
    </w:p>
  </w:footnote>
  <w:footnote w:type="continuationSeparator" w:id="0">
    <w:p w:rsidR="00077E44" w:rsidRDefault="00077E4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7A06" w:rsidRDefault="00C75A54">
    <w:pPr>
      <w:pStyle w:val="Intestazione"/>
      <w:tabs>
        <w:tab w:val="clear" w:pos="4819"/>
        <w:tab w:val="clear" w:pos="9638"/>
        <w:tab w:val="left" w:pos="5745"/>
      </w:tabs>
      <w:ind w:left="284"/>
      <w:rPr>
        <w:rFonts w:ascii="Times New Roman" w:hAnsi="Times New Roman" w:cs="Times New Roman"/>
      </w:rPr>
    </w:pPr>
    <w:r>
      <w:rPr>
        <w:noProof/>
        <w:lang w:eastAsia="it-IT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page">
            <wp:align>left</wp:align>
          </wp:positionH>
          <wp:positionV relativeFrom="paragraph">
            <wp:posOffset>-449580</wp:posOffset>
          </wp:positionV>
          <wp:extent cx="7585710" cy="10723880"/>
          <wp:effectExtent l="0" t="0" r="0" b="0"/>
          <wp:wrapNone/>
          <wp:docPr id="1" name="Immagine 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8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5710" cy="10723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D346355"/>
    <w:multiLevelType w:val="hybridMultilevel"/>
    <w:tmpl w:val="025861A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E2593A"/>
    <w:multiLevelType w:val="hybridMultilevel"/>
    <w:tmpl w:val="A3C2BE40"/>
    <w:lvl w:ilvl="0" w:tplc="0410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6"/>
  <w:embedSystemFonts/>
  <w:proofState w:spelling="clean" w:grammar="clean"/>
  <w:defaultTabStop w:val="708"/>
  <w:hyphenationZone w:val="283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7A06"/>
    <w:rsid w:val="00077E44"/>
    <w:rsid w:val="00152EFC"/>
    <w:rsid w:val="00917A06"/>
    <w:rsid w:val="00C75A54"/>
    <w:rsid w:val="00C94948"/>
    <w:rsid w:val="00DC4679"/>
    <w:rsid w:val="00F84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5C00EDF"/>
  <w15:docId w15:val="{50EC88E1-D1EF-2B46-8849-59FF7E3B46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pacing w:after="200" w:line="276" w:lineRule="auto"/>
    </w:pPr>
    <w:rPr>
      <w:rFonts w:ascii="Calibri" w:hAnsi="Calibri" w:cs="Calibri"/>
      <w:lang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C75A54"/>
    <w:pPr>
      <w:keepNext/>
      <w:keepLines/>
      <w:widowControl w:val="0"/>
      <w:suppressAutoHyphens/>
      <w:autoSpaceDN w:val="0"/>
      <w:spacing w:before="40" w:after="0" w:line="240" w:lineRule="auto"/>
      <w:textAlignment w:val="baseline"/>
      <w:outlineLvl w:val="3"/>
    </w:pPr>
    <w:rPr>
      <w:rFonts w:ascii="Calibri Light" w:eastAsia="Times New Roman" w:hAnsi="Calibri Light" w:cs="Mangal"/>
      <w:i/>
      <w:iCs/>
      <w:color w:val="2F5496"/>
      <w:kern w:val="3"/>
      <w:sz w:val="24"/>
      <w:szCs w:val="21"/>
      <w:lang w:eastAsia="zh-CN" w:bidi="hi-I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rPr>
      <w:rFonts w:ascii="Times New Roman" w:hAnsi="Times New Roman" w:cs="Times New Roman"/>
    </w:r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Pr>
      <w:rFonts w:ascii="Times New Roman" w:hAnsi="Times New Roman" w:cs="Times New Roman"/>
    </w:rPr>
  </w:style>
  <w:style w:type="paragraph" w:styleId="Testofumetto">
    <w:name w:val="Balloon Text"/>
    <w:basedOn w:val="Normale"/>
    <w:link w:val="TestofumettoCarattere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rPr>
      <w:rFonts w:ascii="Tahoma" w:hAnsi="Tahoma" w:cs="Tahoma"/>
      <w:sz w:val="16"/>
      <w:szCs w:val="16"/>
    </w:rPr>
  </w:style>
  <w:style w:type="paragraph" w:styleId="Corpodeltesto2">
    <w:name w:val="Body Text 2"/>
    <w:basedOn w:val="Normale"/>
    <w:link w:val="Corpodeltesto2Carattere"/>
    <w:uiPriority w:val="99"/>
    <w:pPr>
      <w:ind w:left="284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rPr>
      <w:rFonts w:ascii="Calibri" w:hAnsi="Calibri" w:cs="Calibri"/>
      <w:lang w:eastAsia="en-US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C75A54"/>
    <w:rPr>
      <w:rFonts w:ascii="Calibri Light" w:eastAsia="Times New Roman" w:hAnsi="Calibri Light" w:cs="Mangal"/>
      <w:i/>
      <w:iCs/>
      <w:color w:val="2F5496"/>
      <w:kern w:val="3"/>
      <w:sz w:val="24"/>
      <w:szCs w:val="21"/>
      <w:lang w:eastAsia="zh-CN" w:bidi="hi-IN"/>
    </w:rPr>
  </w:style>
  <w:style w:type="paragraph" w:customStyle="1" w:styleId="Standard">
    <w:name w:val="Standard"/>
    <w:rsid w:val="00C75A54"/>
    <w:pPr>
      <w:suppressAutoHyphens/>
      <w:autoSpaceDN w:val="0"/>
      <w:textAlignment w:val="baseline"/>
    </w:pPr>
    <w:rPr>
      <w:rFonts w:ascii="Tahoma" w:eastAsia="Times New Roman" w:hAnsi="Tahoma" w:cs="Tahoma"/>
      <w:kern w:val="3"/>
      <w:sz w:val="20"/>
      <w:szCs w:val="20"/>
      <w:lang w:eastAsia="zh-CN"/>
    </w:rPr>
  </w:style>
  <w:style w:type="paragraph" w:customStyle="1" w:styleId="Default">
    <w:name w:val="Default"/>
    <w:rsid w:val="00C75A54"/>
    <w:pPr>
      <w:autoSpaceDE w:val="0"/>
      <w:autoSpaceDN w:val="0"/>
      <w:adjustRightInd w:val="0"/>
    </w:pPr>
    <w:rPr>
      <w:rFonts w:ascii="GFCDEC+Verdana" w:eastAsia="Times New Roman" w:hAnsi="GFCDEC+Verdana" w:cs="GFCDEC+Verdana"/>
      <w:color w:val="000000"/>
      <w:sz w:val="24"/>
      <w:szCs w:val="24"/>
      <w:lang w:eastAsia="en-US"/>
    </w:rPr>
  </w:style>
  <w:style w:type="paragraph" w:styleId="Paragrafoelenco">
    <w:name w:val="List Paragraph"/>
    <w:basedOn w:val="Normale"/>
    <w:uiPriority w:val="34"/>
    <w:qFormat/>
    <w:rsid w:val="00C75A54"/>
    <w:pPr>
      <w:spacing w:after="0" w:line="240" w:lineRule="auto"/>
      <w:ind w:left="720"/>
      <w:contextualSpacing/>
    </w:pPr>
    <w:rPr>
      <w:rFonts w:eastAsia="Calibri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332</Words>
  <Characters>1896</Characters>
  <Application>Microsoft Office Word</Application>
  <DocSecurity>0</DocSecurity>
  <Lines>15</Lines>
  <Paragraphs>4</Paragraphs>
  <ScaleCrop>false</ScaleCrop>
  <Company>Hewlett-Packard</Company>
  <LinksUpToDate>false</LinksUpToDate>
  <CharactersWithSpaces>2224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Roma, 2 agosto 2019</dc:title>
  <dc:subject/>
  <dc:creator>Vale</dc:creator>
  <cp:keywords/>
  <dc:description/>
  <cp:lastModifiedBy>Elisabetta Buscarini</cp:lastModifiedBy>
  <cp:revision>2</cp:revision>
  <cp:lastPrinted>2019-10-15T17:32:00Z</cp:lastPrinted>
  <dcterms:created xsi:type="dcterms:W3CDTF">2019-10-26T08:15:00Z</dcterms:created>
  <dcterms:modified xsi:type="dcterms:W3CDTF">2019-10-26T08:15:00Z</dcterms:modified>
</cp:coreProperties>
</file>